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65" w:rsidRPr="003E7E84" w:rsidRDefault="003E7E84" w:rsidP="003E7E84">
      <w:pPr>
        <w:jc w:val="center"/>
        <w:rPr>
          <w:b/>
          <w:lang w:val="uk-UA"/>
        </w:rPr>
      </w:pPr>
      <w:r w:rsidRPr="003E7E84">
        <w:rPr>
          <w:b/>
          <w:lang w:val="uk-UA"/>
        </w:rPr>
        <w:t>Бюджет проекту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3E7E84" w:rsidTr="003E7E84">
        <w:tc>
          <w:tcPr>
            <w:tcW w:w="534" w:type="dxa"/>
          </w:tcPr>
          <w:p w:rsidR="003E7E84" w:rsidRDefault="003E7E84" w:rsidP="003E7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3294" w:type="dxa"/>
          </w:tcPr>
          <w:p w:rsidR="003E7E84" w:rsidRDefault="003E7E84" w:rsidP="003E7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товарів (робіт, послуг)</w:t>
            </w:r>
          </w:p>
        </w:tc>
        <w:tc>
          <w:tcPr>
            <w:tcW w:w="1914" w:type="dxa"/>
          </w:tcPr>
          <w:p w:rsidR="003E7E84" w:rsidRDefault="003E7E84" w:rsidP="003E7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одиниць</w:t>
            </w:r>
          </w:p>
        </w:tc>
        <w:tc>
          <w:tcPr>
            <w:tcW w:w="1914" w:type="dxa"/>
          </w:tcPr>
          <w:p w:rsidR="003E7E84" w:rsidRDefault="003E7E84" w:rsidP="003E7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Ціна за одиницю, грн</w:t>
            </w:r>
          </w:p>
        </w:tc>
        <w:tc>
          <w:tcPr>
            <w:tcW w:w="1915" w:type="dxa"/>
          </w:tcPr>
          <w:p w:rsidR="003E7E84" w:rsidRDefault="003E7E84" w:rsidP="003E7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в грн</w:t>
            </w:r>
          </w:p>
        </w:tc>
      </w:tr>
      <w:tr w:rsidR="003E7E84" w:rsidTr="003E7E84">
        <w:tc>
          <w:tcPr>
            <w:tcW w:w="534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294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Проектні роботі</w:t>
            </w:r>
          </w:p>
        </w:tc>
        <w:tc>
          <w:tcPr>
            <w:tcW w:w="1914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14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50000</w:t>
            </w:r>
          </w:p>
        </w:tc>
        <w:tc>
          <w:tcPr>
            <w:tcW w:w="1915" w:type="dxa"/>
          </w:tcPr>
          <w:p w:rsidR="003E7E84" w:rsidRDefault="00447DC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E7E84">
              <w:rPr>
                <w:lang w:val="uk-UA"/>
              </w:rPr>
              <w:t>0000</w:t>
            </w:r>
          </w:p>
        </w:tc>
      </w:tr>
      <w:tr w:rsidR="003E7E84" w:rsidTr="003E7E84">
        <w:tc>
          <w:tcPr>
            <w:tcW w:w="534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294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Попередні (підготовчі роботи)</w:t>
            </w:r>
          </w:p>
        </w:tc>
        <w:tc>
          <w:tcPr>
            <w:tcW w:w="1914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14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50000</w:t>
            </w:r>
          </w:p>
        </w:tc>
        <w:tc>
          <w:tcPr>
            <w:tcW w:w="1915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50000</w:t>
            </w:r>
          </w:p>
        </w:tc>
      </w:tr>
      <w:tr w:rsidR="003E7E84" w:rsidTr="003E7E84">
        <w:tc>
          <w:tcPr>
            <w:tcW w:w="534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294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Освітлення паркової зони (ліхтарі)</w:t>
            </w:r>
          </w:p>
        </w:tc>
        <w:tc>
          <w:tcPr>
            <w:tcW w:w="1914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914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4000</w:t>
            </w:r>
          </w:p>
        </w:tc>
        <w:tc>
          <w:tcPr>
            <w:tcW w:w="1915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60000</w:t>
            </w:r>
          </w:p>
        </w:tc>
      </w:tr>
      <w:tr w:rsidR="003E7E84" w:rsidTr="003E7E84">
        <w:tc>
          <w:tcPr>
            <w:tcW w:w="534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294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Лавки паркові</w:t>
            </w:r>
          </w:p>
        </w:tc>
        <w:tc>
          <w:tcPr>
            <w:tcW w:w="1914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914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1915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30000</w:t>
            </w:r>
          </w:p>
        </w:tc>
      </w:tr>
      <w:tr w:rsidR="003E7E84" w:rsidTr="003E7E84">
        <w:tc>
          <w:tcPr>
            <w:tcW w:w="534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294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Комплекс дитячий майданчик</w:t>
            </w:r>
          </w:p>
        </w:tc>
        <w:tc>
          <w:tcPr>
            <w:tcW w:w="1914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14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70000</w:t>
            </w:r>
          </w:p>
        </w:tc>
        <w:tc>
          <w:tcPr>
            <w:tcW w:w="1915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70000</w:t>
            </w:r>
          </w:p>
        </w:tc>
      </w:tr>
      <w:tr w:rsidR="003E7E84" w:rsidTr="003E7E84">
        <w:tc>
          <w:tcPr>
            <w:tcW w:w="534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294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Озеленення території</w:t>
            </w:r>
          </w:p>
        </w:tc>
        <w:tc>
          <w:tcPr>
            <w:tcW w:w="1914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14" w:type="dxa"/>
          </w:tcPr>
          <w:p w:rsidR="003E7E84" w:rsidRDefault="00447DC6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="003E7E84">
              <w:rPr>
                <w:lang w:val="uk-UA"/>
              </w:rPr>
              <w:t>000</w:t>
            </w:r>
          </w:p>
        </w:tc>
        <w:tc>
          <w:tcPr>
            <w:tcW w:w="1915" w:type="dxa"/>
          </w:tcPr>
          <w:p w:rsidR="003E7E84" w:rsidRDefault="00447DC6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="003E7E84">
              <w:rPr>
                <w:lang w:val="uk-UA"/>
              </w:rPr>
              <w:t>000</w:t>
            </w:r>
          </w:p>
        </w:tc>
      </w:tr>
      <w:tr w:rsidR="003E7E84" w:rsidTr="003E7E84">
        <w:tc>
          <w:tcPr>
            <w:tcW w:w="534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294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Урни для сміття</w:t>
            </w:r>
          </w:p>
        </w:tc>
        <w:tc>
          <w:tcPr>
            <w:tcW w:w="1914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914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1650</w:t>
            </w:r>
          </w:p>
        </w:tc>
        <w:tc>
          <w:tcPr>
            <w:tcW w:w="1915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24750</w:t>
            </w:r>
          </w:p>
        </w:tc>
      </w:tr>
      <w:tr w:rsidR="003E7E84" w:rsidTr="003E7E84">
        <w:tc>
          <w:tcPr>
            <w:tcW w:w="534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294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 xml:space="preserve">Стаціонарна сцена з </w:t>
            </w:r>
            <w:proofErr w:type="spellStart"/>
            <w:r>
              <w:rPr>
                <w:lang w:val="uk-UA"/>
              </w:rPr>
              <w:t>кришею</w:t>
            </w:r>
            <w:proofErr w:type="spellEnd"/>
          </w:p>
        </w:tc>
        <w:tc>
          <w:tcPr>
            <w:tcW w:w="1914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14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615000</w:t>
            </w:r>
          </w:p>
        </w:tc>
        <w:tc>
          <w:tcPr>
            <w:tcW w:w="1915" w:type="dxa"/>
          </w:tcPr>
          <w:p w:rsidR="003E7E84" w:rsidRDefault="003E7E84">
            <w:pPr>
              <w:rPr>
                <w:lang w:val="uk-UA"/>
              </w:rPr>
            </w:pPr>
            <w:r>
              <w:rPr>
                <w:lang w:val="uk-UA"/>
              </w:rPr>
              <w:t>615000</w:t>
            </w:r>
          </w:p>
        </w:tc>
      </w:tr>
      <w:tr w:rsidR="003E7E84" w:rsidTr="00BE1E9D">
        <w:tc>
          <w:tcPr>
            <w:tcW w:w="9571" w:type="dxa"/>
            <w:gridSpan w:val="5"/>
          </w:tcPr>
          <w:p w:rsidR="003E7E84" w:rsidRDefault="00447DC6" w:rsidP="003E7E84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Всього 95</w:t>
            </w:r>
            <w:bookmarkStart w:id="0" w:name="_GoBack"/>
            <w:bookmarkEnd w:id="0"/>
            <w:r w:rsidR="003E7E84">
              <w:rPr>
                <w:lang w:val="uk-UA"/>
              </w:rPr>
              <w:t>9750грн</w:t>
            </w:r>
          </w:p>
        </w:tc>
      </w:tr>
    </w:tbl>
    <w:p w:rsidR="003E7E84" w:rsidRPr="003E7E84" w:rsidRDefault="003E7E84" w:rsidP="003E7E84">
      <w:pPr>
        <w:tabs>
          <w:tab w:val="left" w:pos="1260"/>
        </w:tabs>
        <w:rPr>
          <w:lang w:val="uk-UA"/>
        </w:rPr>
      </w:pPr>
    </w:p>
    <w:sectPr w:rsidR="003E7E84" w:rsidRPr="003E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84"/>
    <w:rsid w:val="003E7E84"/>
    <w:rsid w:val="00447DC6"/>
    <w:rsid w:val="00A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Зевс</dc:creator>
  <cp:lastModifiedBy>Зевс</cp:lastModifiedBy>
  <cp:revision>1</cp:revision>
  <dcterms:created xsi:type="dcterms:W3CDTF">2019-05-19T13:06:00Z</dcterms:created>
  <dcterms:modified xsi:type="dcterms:W3CDTF">2019-05-19T13:19:00Z</dcterms:modified>
</cp:coreProperties>
</file>